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9F" w:rsidRDefault="003F259F" w:rsidP="003F259F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bookmarkStart w:id="0" w:name="_Toc148356050"/>
      <w:bookmarkStart w:id="1" w:name="_Toc178668642"/>
      <w:bookmarkStart w:id="2" w:name="_GoBack"/>
      <w:bookmarkEnd w:id="2"/>
      <w:r w:rsidRPr="002A54BA">
        <w:rPr>
          <w:b/>
          <w:color w:val="000000" w:themeColor="text1"/>
          <w:sz w:val="24"/>
          <w:szCs w:val="24"/>
          <w:lang w:eastAsia="es-ES"/>
        </w:rPr>
        <w:t>ANEXO I</w:t>
      </w:r>
      <w:bookmarkEnd w:id="0"/>
      <w:bookmarkEnd w:id="1"/>
    </w:p>
    <w:p w:rsidR="003F259F" w:rsidRDefault="003F259F" w:rsidP="003F259F">
      <w:pPr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2"/>
          <w:szCs w:val="22"/>
          <w:lang w:eastAsia="es-ES"/>
        </w:rPr>
      </w:pPr>
      <w:r w:rsidRPr="002A54BA">
        <w:rPr>
          <w:rFonts w:eastAsia="Times New Roman" w:cstheme="minorHAnsi"/>
          <w:b/>
          <w:sz w:val="22"/>
          <w:szCs w:val="22"/>
          <w:lang w:eastAsia="es-ES"/>
        </w:rPr>
        <w:t xml:space="preserve">Certificado firmado por el gerente o representante legal de la entidad para la justificación económica de los programas de postgrado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F259F" w:rsidTr="00576810">
        <w:tc>
          <w:tcPr>
            <w:tcW w:w="4247" w:type="dxa"/>
          </w:tcPr>
          <w:p w:rsidR="003F259F" w:rsidRDefault="003F259F" w:rsidP="00576810">
            <w:pPr>
              <w:spacing w:beforeLines="120" w:before="288" w:afterLines="120" w:after="288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AÑO CONVOCATORIA</w:t>
            </w:r>
          </w:p>
        </w:tc>
        <w:tc>
          <w:tcPr>
            <w:tcW w:w="4247" w:type="dxa"/>
          </w:tcPr>
          <w:p w:rsidR="003F259F" w:rsidRDefault="003F259F" w:rsidP="00576810">
            <w:pPr>
              <w:spacing w:beforeLines="120" w:before="288" w:afterLines="120" w:after="288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</w:p>
        </w:tc>
      </w:tr>
    </w:tbl>
    <w:p w:rsidR="003F259F" w:rsidRPr="00723E09" w:rsidRDefault="003F259F" w:rsidP="003F259F">
      <w:pPr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"/>
          <w:szCs w:val="22"/>
          <w:lang w:eastAsia="es-ES"/>
        </w:rPr>
      </w:pP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3F259F" w:rsidRPr="002A54BA" w:rsidTr="00576810">
        <w:trPr>
          <w:trHeight w:val="567"/>
        </w:trPr>
        <w:tc>
          <w:tcPr>
            <w:tcW w:w="8500" w:type="dxa"/>
          </w:tcPr>
          <w:p w:rsidR="003F259F" w:rsidRPr="002A54BA" w:rsidRDefault="003F259F" w:rsidP="005768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D./Dª.:</w:t>
            </w:r>
          </w:p>
        </w:tc>
      </w:tr>
      <w:tr w:rsidR="003F259F" w:rsidRPr="002A54BA" w:rsidTr="00576810">
        <w:trPr>
          <w:trHeight w:val="577"/>
        </w:trPr>
        <w:tc>
          <w:tcPr>
            <w:tcW w:w="8500" w:type="dxa"/>
          </w:tcPr>
          <w:p w:rsidR="003F259F" w:rsidRPr="002A54BA" w:rsidRDefault="003F259F" w:rsidP="005768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Indíquese el cargo en virtud del cual se es responsable económico de la entidad:</w:t>
            </w:r>
          </w:p>
        </w:tc>
      </w:tr>
    </w:tbl>
    <w:p w:rsidR="003F259F" w:rsidRPr="002A54BA" w:rsidRDefault="003F259F" w:rsidP="003F259F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sz w:val="22"/>
          <w:szCs w:val="22"/>
          <w:lang w:eastAsia="es-ES"/>
        </w:rPr>
        <w:t xml:space="preserve">En relación con la subvención otorgada a la entidad para la </w:t>
      </w:r>
      <w:r>
        <w:rPr>
          <w:rFonts w:eastAsia="Times New Roman" w:cstheme="minorHAnsi"/>
          <w:sz w:val="22"/>
          <w:szCs w:val="22"/>
          <w:lang w:eastAsia="es-ES"/>
        </w:rPr>
        <w:t>realización del Programa Máster</w:t>
      </w:r>
      <w:r w:rsidRPr="002A54BA">
        <w:rPr>
          <w:rFonts w:eastAsia="Times New Roman" w:cstheme="minorHAnsi"/>
          <w:sz w:val="22"/>
          <w:szCs w:val="22"/>
          <w:lang w:eastAsia="es-ES"/>
        </w:rPr>
        <w:t>/Doctorado que dirige:</w:t>
      </w: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3F259F" w:rsidRPr="002A54BA" w:rsidTr="00576810">
        <w:trPr>
          <w:trHeight w:val="567"/>
        </w:trPr>
        <w:tc>
          <w:tcPr>
            <w:tcW w:w="8500" w:type="dxa"/>
          </w:tcPr>
          <w:p w:rsidR="003F259F" w:rsidRPr="002A54BA" w:rsidRDefault="003F259F" w:rsidP="0057681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D./Dª.:</w:t>
            </w:r>
          </w:p>
        </w:tc>
      </w:tr>
      <w:tr w:rsidR="003F259F" w:rsidRPr="002A54BA" w:rsidTr="00576810">
        <w:trPr>
          <w:trHeight w:val="550"/>
        </w:trPr>
        <w:tc>
          <w:tcPr>
            <w:tcW w:w="8500" w:type="dxa"/>
          </w:tcPr>
          <w:p w:rsidR="003F259F" w:rsidRPr="002A54BA" w:rsidRDefault="003F259F" w:rsidP="0057681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Título:</w:t>
            </w:r>
          </w:p>
        </w:tc>
      </w:tr>
    </w:tbl>
    <w:p w:rsidR="003F259F" w:rsidRDefault="003F259F" w:rsidP="003F259F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sz w:val="22"/>
          <w:szCs w:val="22"/>
          <w:lang w:eastAsia="es-ES"/>
        </w:rPr>
        <w:t xml:space="preserve">En virtud de </w:t>
      </w:r>
      <w:r>
        <w:rPr>
          <w:rFonts w:eastAsia="Times New Roman" w:cstheme="minorHAnsi"/>
          <w:sz w:val="22"/>
          <w:szCs w:val="22"/>
          <w:lang w:eastAsia="es-ES"/>
        </w:rPr>
        <w:t xml:space="preserve">la </w:t>
      </w:r>
      <w:r w:rsidRPr="00B92F6B">
        <w:rPr>
          <w:rFonts w:eastAsia="Times New Roman" w:cstheme="minorHAnsi"/>
          <w:sz w:val="22"/>
          <w:szCs w:val="22"/>
          <w:lang w:eastAsia="es-ES"/>
        </w:rPr>
        <w:t>Resolución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 de la Directora del Instituto de las Mujeres</w:t>
      </w:r>
      <w:r>
        <w:rPr>
          <w:rFonts w:eastAsia="Times New Roman" w:cstheme="minorHAnsi"/>
          <w:sz w:val="22"/>
          <w:szCs w:val="22"/>
          <w:lang w:eastAsia="es-ES"/>
        </w:rPr>
        <w:t>, O.A.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, por la que se </w:t>
      </w:r>
      <w:r>
        <w:rPr>
          <w:rFonts w:eastAsia="Times New Roman" w:cstheme="minorHAnsi"/>
          <w:sz w:val="22"/>
          <w:szCs w:val="22"/>
          <w:lang w:eastAsia="es-ES"/>
        </w:rPr>
        <w:t xml:space="preserve">conceden las subvenciones destinadas </w:t>
      </w:r>
      <w:r w:rsidRPr="002A54BA">
        <w:rPr>
          <w:rFonts w:eastAsia="Times New Roman" w:cstheme="minorHAnsi"/>
          <w:sz w:val="22"/>
          <w:szCs w:val="22"/>
          <w:lang w:eastAsia="es-ES"/>
        </w:rPr>
        <w:t>a la realización de postgrados de estudios feministas y de género y actividades del ámbito universitario relacionadas con la Igualdad, para el año 202</w:t>
      </w:r>
      <w:r>
        <w:rPr>
          <w:rFonts w:eastAsia="Times New Roman" w:cstheme="minorHAnsi"/>
          <w:sz w:val="22"/>
          <w:szCs w:val="22"/>
          <w:lang w:eastAsia="es-ES"/>
        </w:rPr>
        <w:t>5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. </w:t>
      </w:r>
    </w:p>
    <w:p w:rsidR="003F259F" w:rsidRDefault="003F259F" w:rsidP="003F259F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b/>
          <w:sz w:val="22"/>
          <w:szCs w:val="22"/>
          <w:lang w:eastAsia="es-ES"/>
        </w:rPr>
        <w:t>CERTIFICA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 que el importe de la subvención ha sido ingresado en el presupuesto de la entidad y destinado al fin para el que se concedió la subvención y que los justificantes de los gastos en becas, de los pagos de dichos gastos y la demás documentación justificativa de la subvención, obran en su poder y que han sido contabilizados, siendo éstos los q</w:t>
      </w:r>
      <w:r>
        <w:rPr>
          <w:rFonts w:eastAsia="Times New Roman" w:cstheme="minorHAnsi"/>
          <w:sz w:val="22"/>
          <w:szCs w:val="22"/>
          <w:lang w:eastAsia="es-ES"/>
        </w:rPr>
        <w:t>ue a continuación se relacionan: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268"/>
        <w:gridCol w:w="2126"/>
        <w:gridCol w:w="2126"/>
      </w:tblGrid>
      <w:tr w:rsidR="003F259F" w:rsidRPr="00F317CE" w:rsidTr="0057681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259F" w:rsidRPr="002A54BA" w:rsidRDefault="003F259F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Nº DOCUMENTO JUSTIFICATIVO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259F" w:rsidRPr="002A54BA" w:rsidRDefault="003F259F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NOMBRE RECEPTORA/OR BECA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259F" w:rsidRPr="002A54BA" w:rsidRDefault="003F259F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UNIDAD QUE LO CUSTODIA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259F" w:rsidRPr="002A54BA" w:rsidRDefault="003F259F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 xml:space="preserve">IMPORTE </w:t>
            </w:r>
          </w:p>
          <w:p w:rsidR="003F259F" w:rsidRPr="002A54BA" w:rsidRDefault="003F259F" w:rsidP="0057681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en euros</w:t>
            </w:r>
          </w:p>
        </w:tc>
      </w:tr>
      <w:tr w:rsidR="003F259F" w:rsidRPr="00F317CE" w:rsidTr="00576810">
        <w:trPr>
          <w:trHeight w:val="12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3F259F" w:rsidRPr="00F317CE" w:rsidTr="00576810">
        <w:trPr>
          <w:trHeight w:val="2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3F259F" w:rsidRPr="00F317CE" w:rsidTr="00576810">
        <w:trPr>
          <w:trHeight w:val="1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9F" w:rsidRPr="00F317CE" w:rsidRDefault="003F259F" w:rsidP="0057681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3F259F" w:rsidRPr="00F317CE" w:rsidRDefault="003F259F" w:rsidP="003F259F">
      <w:pPr>
        <w:tabs>
          <w:tab w:val="left" w:pos="567"/>
        </w:tabs>
        <w:spacing w:beforeLines="120" w:before="288" w:afterLines="120" w:after="288" w:line="240" w:lineRule="auto"/>
        <w:jc w:val="center"/>
        <w:rPr>
          <w:rFonts w:ascii="Arial Narrow" w:eastAsia="Times New Roman" w:hAnsi="Arial Narrow" w:cs="Times New Roman"/>
          <w:lang w:eastAsia="es-ES"/>
        </w:rPr>
      </w:pPr>
    </w:p>
    <w:p w:rsidR="003F259F" w:rsidRPr="00B0387C" w:rsidRDefault="003F259F" w:rsidP="003F259F">
      <w:pPr>
        <w:tabs>
          <w:tab w:val="left" w:pos="567"/>
        </w:tabs>
        <w:spacing w:beforeLines="120" w:before="288" w:afterLines="120" w:after="288" w:line="240" w:lineRule="auto"/>
        <w:jc w:val="center"/>
        <w:rPr>
          <w:rFonts w:eastAsia="Times New Roman" w:cstheme="minorHAnsi"/>
          <w:b/>
          <w:color w:val="000000"/>
          <w:sz w:val="22"/>
          <w:szCs w:val="22"/>
          <w:lang w:eastAsia="es-ES"/>
        </w:rPr>
      </w:pPr>
      <w:r w:rsidRPr="00B0387C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B0387C">
        <w:rPr>
          <w:rFonts w:eastAsia="Times New Roman" w:cstheme="minorHAnsi"/>
          <w:sz w:val="22"/>
          <w:szCs w:val="22"/>
          <w:lang w:eastAsia="es-ES"/>
        </w:rPr>
        <w:t xml:space="preserve"> representante legal de la Entidad y responsable económico </w:t>
      </w:r>
    </w:p>
    <w:p w:rsidR="003F259F" w:rsidRDefault="003F259F" w:rsidP="003F259F">
      <w:pPr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2"/>
          <w:szCs w:val="22"/>
          <w:lang w:eastAsia="es-ES"/>
        </w:rPr>
      </w:pPr>
    </w:p>
    <w:p w:rsidR="008031F5" w:rsidRDefault="003F259F"/>
    <w:sectPr w:rsidR="008031F5" w:rsidSect="003F259F">
      <w:headerReference w:type="default" r:id="rId6"/>
      <w:pgSz w:w="11906" w:h="16838"/>
      <w:pgMar w:top="1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59F" w:rsidRDefault="003F259F" w:rsidP="003F259F">
      <w:pPr>
        <w:spacing w:after="0" w:line="240" w:lineRule="auto"/>
      </w:pPr>
      <w:r>
        <w:separator/>
      </w:r>
    </w:p>
  </w:endnote>
  <w:end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59F" w:rsidRDefault="003F259F" w:rsidP="003F259F">
      <w:pPr>
        <w:spacing w:after="0" w:line="240" w:lineRule="auto"/>
      </w:pPr>
      <w:r>
        <w:separator/>
      </w:r>
    </w:p>
  </w:footnote>
  <w:footnote w:type="continuationSeparator" w:id="0">
    <w:p w:rsidR="003F259F" w:rsidRDefault="003F259F" w:rsidP="003F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9F" w:rsidRDefault="003F25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4140</wp:posOffset>
          </wp:positionV>
          <wp:extent cx="1524000" cy="60960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38"/>
    <w:rsid w:val="00235FB0"/>
    <w:rsid w:val="003B6145"/>
    <w:rsid w:val="003F259F"/>
    <w:rsid w:val="003F7938"/>
    <w:rsid w:val="0074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985850-7485-4BF2-8349-DBFCF347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59F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25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259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3F259F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59F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F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59F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1063</Characters>
  <Application>Microsoft Office Word</Application>
  <DocSecurity>0</DocSecurity>
  <Lines>8</Lines>
  <Paragraphs>2</Paragraphs>
  <ScaleCrop>false</ScaleCrop>
  <Company>MINISTERIO DE SANIDAD, CONSUMO Y BIENESTAR SOCIAL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2025-07-30T08:25:00Z</dcterms:created>
  <dcterms:modified xsi:type="dcterms:W3CDTF">2025-07-30T08:26:00Z</dcterms:modified>
</cp:coreProperties>
</file>